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ackground w:color="ffffff">
    <v:background id="_x0000_s1025" filled="t"/>
  </w:background>
  <w:body>
    <w:p w:rsidR="000D28BB" w:rsidRPr="00490E3B" w14:paraId="316F0E4E" w14:textId="77777777">
      <w:pPr>
        <w:pStyle w:val="Locationorname"/>
        <w:snapToGrid w:val="0"/>
        <w:rPr>
          <w:rFonts w:eastAsia="Times" w:cs="Geeza Pro"/>
          <w:color w:val="auto"/>
          <w:sz w:val="18"/>
          <w:szCs w:val="20"/>
          <w:lang w:eastAsia="ar-EG" w:bidi="ar-EG"/>
        </w:rPr>
      </w:pPr>
    </w:p>
    <w:p w:rsidR="009D221C" w:rsidRPr="00490E3B" w:rsidP="009D221C" w14:paraId="6B02E261" w14:textId="145C6181">
      <w:pPr>
        <w:pStyle w:val="Heading1"/>
        <w:keepNext/>
        <w:widowControl w:val="0"/>
        <w:numPr>
          <w:ilvl w:val="0"/>
          <w:numId w:val="6"/>
        </w:numPr>
        <w:suppressAutoHyphens/>
        <w:bidi w:val="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fr"/>
        </w:rPr>
        <w:t>DÉCLARATION DE MOTIVATIONS</w:t>
      </w:r>
    </w:p>
    <w:p w:rsidR="009D221C" w:rsidRPr="00490E3B" w:rsidP="009D221C" w14:paraId="68B394D4" w14:textId="5DBE427C">
      <w:pPr>
        <w:bidi w:val="0"/>
        <w:jc w:val="center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rtl w:val="0"/>
          <w:lang w:val="fr"/>
        </w:rPr>
        <w:t>pour les élections au Comité Mondial du Scoutisme</w:t>
      </w:r>
    </w:p>
    <w:p w:rsidR="009D221C" w:rsidRPr="00490E3B" w:rsidP="009D221C" w14:paraId="4C6170F1" w14:textId="77777777">
      <w:pPr>
        <w:jc w:val="center"/>
        <w:rPr>
          <w:rFonts w:ascii="Verdana" w:hAnsi="Verdana"/>
          <w:sz w:val="18"/>
          <w:szCs w:val="18"/>
          <w:lang w:val="en-GB"/>
        </w:rPr>
      </w:pPr>
    </w:p>
    <w:p w:rsidR="00702F35" w:rsidRPr="00702F35" w:rsidP="00702F35" w14:paraId="2DED796E" w14:textId="77777777">
      <w:pPr>
        <w:bidi w:val="0"/>
        <w:rPr>
          <w:rFonts w:ascii="Verdana" w:hAnsi="Verdana"/>
          <w:i/>
          <w:sz w:val="16"/>
          <w:szCs w:val="16"/>
          <w:lang w:val="en-GB"/>
        </w:rPr>
      </w:pPr>
      <w:r w:rsidRPr="00702F35">
        <w:rPr>
          <w:rFonts w:ascii="Verdana" w:hAnsi="Verdana"/>
          <w:i/>
          <w:sz w:val="16"/>
          <w:szCs w:val="16"/>
          <w:rtl w:val="0"/>
          <w:lang w:val="fr"/>
        </w:rPr>
        <w:t xml:space="preserve">Ce formulaire fait partie d'un ensemble de documents (énumérés ci-dessous) qui peuvent être consultés sur le site </w:t>
      </w:r>
      <w:hyperlink r:id="rId5" w:history="1">
        <w:r w:rsidRPr="00702F35">
          <w:rPr>
            <w:rStyle w:val="Hyperlink"/>
            <w:rFonts w:ascii="Verdana" w:hAnsi="Verdana"/>
            <w:i/>
            <w:sz w:val="16"/>
            <w:szCs w:val="16"/>
            <w:rtl w:val="0"/>
            <w:lang w:val="fr"/>
          </w:rPr>
          <w:t>scoutconference.org/candidats</w:t>
        </w:r>
      </w:hyperlink>
      <w:r w:rsidRPr="00702F35">
        <w:rPr>
          <w:rStyle w:val="Hyperlink"/>
          <w:rFonts w:ascii="Verdana" w:hAnsi="Verdana"/>
          <w:i/>
          <w:sz w:val="16"/>
          <w:szCs w:val="16"/>
          <w:u w:val="none"/>
          <w:rtl w:val="0"/>
          <w:lang w:val="fr"/>
        </w:rPr>
        <w:t xml:space="preserve">. </w:t>
      </w:r>
      <w:r w:rsidRPr="00702F35">
        <w:rPr>
          <w:rFonts w:ascii="Verdana" w:hAnsi="Verdana"/>
          <w:i/>
          <w:sz w:val="16"/>
          <w:szCs w:val="16"/>
          <w:rtl w:val="0"/>
          <w:lang w:val="fr"/>
        </w:rPr>
        <w:t>Les candidats doivent remettre chacun des éléments suivants pour pouvoir se présenter à l'élection du Comité Mondial du Scoutisme :</w:t>
      </w:r>
    </w:p>
    <w:p w:rsidR="00702F35" w:rsidRPr="00702F35" w:rsidP="00702F35" w14:paraId="48B0448B" w14:textId="77777777">
      <w:pPr>
        <w:pStyle w:val="ListParagraph"/>
        <w:widowControl/>
        <w:suppressAutoHyphens w:val="0"/>
        <w:spacing w:after="120"/>
        <w:rPr>
          <w:rFonts w:ascii="Verdana" w:hAnsi="Verdana"/>
          <w:i/>
          <w:sz w:val="16"/>
          <w:szCs w:val="16"/>
        </w:rPr>
      </w:pPr>
    </w:p>
    <w:p w:rsidR="00C710CA" w:rsidRPr="00392E86" w:rsidP="00702F35" w14:paraId="3FEEEB2C" w14:textId="2ADBAE08">
      <w:pPr>
        <w:pStyle w:val="ListParagraph"/>
        <w:widowControl/>
        <w:numPr>
          <w:ilvl w:val="0"/>
          <w:numId w:val="18"/>
        </w:numPr>
        <w:suppressAutoHyphens w:val="0"/>
        <w:bidi w:val="0"/>
        <w:spacing w:after="120"/>
        <w:rPr>
          <w:rFonts w:ascii="Verdana" w:hAnsi="Verdana"/>
          <w:i/>
          <w:sz w:val="16"/>
          <w:szCs w:val="16"/>
        </w:rPr>
      </w:pPr>
      <w:r w:rsidRPr="00392E86">
        <w:rPr>
          <w:rFonts w:ascii="Verdana" w:hAnsi="Verdana"/>
          <w:b/>
          <w:i/>
          <w:sz w:val="16"/>
          <w:szCs w:val="16"/>
          <w:rtl w:val="0"/>
          <w:lang w:val="fr"/>
        </w:rPr>
        <w:t>Formulaire de nomination</w:t>
      </w:r>
    </w:p>
    <w:p w:rsidR="00C710CA" w:rsidRPr="00392E86" w:rsidP="00702F35" w14:paraId="4BC0DC96" w14:textId="4ABD3C93">
      <w:pPr>
        <w:pStyle w:val="ListParagraph"/>
        <w:widowControl/>
        <w:numPr>
          <w:ilvl w:val="0"/>
          <w:numId w:val="18"/>
        </w:numPr>
        <w:suppressAutoHyphens w:val="0"/>
        <w:bidi w:val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  <w:rtl w:val="0"/>
          <w:lang w:val="fr"/>
        </w:rPr>
        <w:t>Portrait du/de la candidat(e)</w:t>
      </w:r>
    </w:p>
    <w:p w:rsidR="00C710CA" w:rsidRPr="00392E86" w:rsidP="00702F35" w14:paraId="40DB4C05" w14:textId="77777777">
      <w:pPr>
        <w:pStyle w:val="ListParagraph"/>
        <w:widowControl/>
        <w:numPr>
          <w:ilvl w:val="0"/>
          <w:numId w:val="18"/>
        </w:numPr>
        <w:suppressAutoHyphens w:val="0"/>
        <w:bidi w:val="0"/>
        <w:rPr>
          <w:rFonts w:ascii="Verdana" w:hAnsi="Verdana"/>
          <w:i/>
          <w:sz w:val="16"/>
          <w:szCs w:val="16"/>
        </w:rPr>
      </w:pPr>
      <w:r w:rsidRPr="00392E86">
        <w:rPr>
          <w:rFonts w:ascii="Verdana" w:hAnsi="Verdana"/>
          <w:b/>
          <w:i/>
          <w:sz w:val="16"/>
          <w:szCs w:val="16"/>
          <w:rtl w:val="0"/>
          <w:lang w:val="fr"/>
        </w:rPr>
        <w:t xml:space="preserve">Déclaration de motivations </w:t>
      </w:r>
    </w:p>
    <w:p w:rsidR="00C710CA" w:rsidRPr="000A0362" w:rsidP="00702F35" w14:paraId="38003A60" w14:textId="77777777">
      <w:pPr>
        <w:pStyle w:val="ListParagraph"/>
        <w:numPr>
          <w:ilvl w:val="0"/>
          <w:numId w:val="18"/>
        </w:numPr>
        <w:bidi w:val="0"/>
        <w:rPr>
          <w:rFonts w:ascii="Verdana" w:hAnsi="Verdana"/>
          <w:i/>
          <w:sz w:val="16"/>
          <w:szCs w:val="16"/>
          <w:lang w:val="en-GB"/>
        </w:rPr>
      </w:pPr>
      <w:r w:rsidRPr="00392E86">
        <w:rPr>
          <w:rFonts w:ascii="Verdana" w:hAnsi="Verdana"/>
          <w:b/>
          <w:i/>
          <w:sz w:val="16"/>
          <w:szCs w:val="16"/>
          <w:rtl w:val="0"/>
          <w:lang w:val="fr"/>
        </w:rPr>
        <w:t>Formulaire de conflit d'intérêt</w:t>
      </w:r>
    </w:p>
    <w:p w:rsidR="00C710CA" w:rsidRPr="00392E86" w:rsidP="00702F35" w14:paraId="7BCC578D" w14:textId="77777777">
      <w:pPr>
        <w:pStyle w:val="ListParagraph"/>
        <w:numPr>
          <w:ilvl w:val="0"/>
          <w:numId w:val="18"/>
        </w:numPr>
        <w:bidi w:val="0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b/>
          <w:i/>
          <w:sz w:val="16"/>
          <w:szCs w:val="16"/>
          <w:rtl w:val="0"/>
          <w:lang w:val="fr"/>
        </w:rPr>
        <w:t>Certificat d'À l'abri de la maltraitance</w:t>
      </w:r>
    </w:p>
    <w:p w:rsidR="00C710CA" w:rsidP="00D32D33" w14:paraId="6947C4E4" w14:textId="77777777">
      <w:pPr>
        <w:rPr>
          <w:rFonts w:ascii="Verdana" w:hAnsi="Verdana"/>
          <w:i/>
          <w:sz w:val="16"/>
          <w:szCs w:val="16"/>
          <w:lang w:val="en-GB"/>
        </w:rPr>
      </w:pPr>
    </w:p>
    <w:p w:rsidR="00C710CA" w:rsidRPr="00EC432E" w:rsidP="00D32D33" w14:paraId="015944A9" w14:textId="431D7653">
      <w:pPr>
        <w:bidi w:val="0"/>
        <w:rPr>
          <w:rFonts w:ascii="Verdana" w:hAnsi="Verdana"/>
          <w:b/>
          <w:i/>
          <w:sz w:val="16"/>
          <w:szCs w:val="16"/>
          <w:lang w:val="en-GB"/>
        </w:rPr>
      </w:pPr>
      <w:r w:rsidRPr="00EC432E">
        <w:rPr>
          <w:rFonts w:ascii="Verdana" w:hAnsi="Verdana"/>
          <w:i/>
          <w:sz w:val="16"/>
          <w:szCs w:val="16"/>
          <w:rtl w:val="0"/>
          <w:lang w:val="fr"/>
        </w:rPr>
        <w:t xml:space="preserve">Le dossier complet doit être complété et remis au format numérique uniquement au Bureau Mondial du Scoutisme à </w:t>
      </w:r>
      <w:hyperlink r:id="rId6" w:history="1">
        <w:r w:rsidRPr="006345F4">
          <w:rPr>
            <w:rStyle w:val="Hyperlink"/>
            <w:rFonts w:ascii="Verdana" w:hAnsi="Verdana"/>
            <w:i/>
            <w:sz w:val="16"/>
            <w:szCs w:val="16"/>
            <w:rtl w:val="0"/>
            <w:lang w:val="fr"/>
          </w:rPr>
          <w:t>candidates@scout.org</w:t>
        </w:r>
      </w:hyperlink>
      <w:r w:rsidRPr="00EC432E">
        <w:rPr>
          <w:rFonts w:ascii="Verdana" w:hAnsi="Verdana"/>
          <w:i/>
          <w:sz w:val="16"/>
          <w:szCs w:val="16"/>
          <w:rtl w:val="0"/>
          <w:lang w:val="fr"/>
        </w:rPr>
        <w:t xml:space="preserve"> au </w:t>
      </w:r>
      <w:r w:rsidRPr="00EC432E">
        <w:rPr>
          <w:rFonts w:ascii="Verdana" w:hAnsi="Verdana"/>
          <w:b/>
          <w:i/>
          <w:sz w:val="16"/>
          <w:szCs w:val="16"/>
          <w:rtl w:val="0"/>
          <w:lang w:val="fr"/>
        </w:rPr>
        <w:t>plus tard le 17 mai 2024 à 23:59 UTC.</w:t>
      </w:r>
      <w:r w:rsidRPr="00EC432E">
        <w:rPr>
          <w:rFonts w:ascii="Verdana" w:hAnsi="Verdana"/>
          <w:i/>
          <w:sz w:val="16"/>
          <w:szCs w:val="16"/>
          <w:rtl w:val="0"/>
          <w:lang w:val="fr"/>
        </w:rPr>
        <w:t xml:space="preserve"> </w:t>
      </w:r>
    </w:p>
    <w:p w:rsidR="009D221C" w:rsidRPr="00490E3B" w:rsidP="009D221C" w14:paraId="4870CAFD" w14:textId="77777777">
      <w:pPr>
        <w:rPr>
          <w:rFonts w:ascii="Verdana" w:hAnsi="Verdana"/>
          <w:sz w:val="18"/>
          <w:szCs w:val="18"/>
          <w:lang w:val="en-GB"/>
        </w:rPr>
      </w:pPr>
    </w:p>
    <w:p w:rsidR="00D32D33" w:rsidP="00194A4C" w14:paraId="2183E221" w14:textId="77777777">
      <w:pPr>
        <w:pBdr>
          <w:bottom w:val="dashSmallGap" w:sz="4" w:space="1" w:color="auto"/>
        </w:pBdr>
        <w:rPr>
          <w:rFonts w:ascii="Verdana" w:hAnsi="Verdana"/>
          <w:sz w:val="18"/>
          <w:szCs w:val="18"/>
          <w:lang w:val="en-GB"/>
        </w:rPr>
      </w:pPr>
    </w:p>
    <w:p w:rsidR="00D32D33" w:rsidP="009D221C" w14:paraId="7EC3201E" w14:textId="77777777">
      <w:pPr>
        <w:rPr>
          <w:rFonts w:ascii="Verdana" w:hAnsi="Verdana"/>
          <w:sz w:val="18"/>
          <w:szCs w:val="18"/>
          <w:lang w:val="en-GB"/>
        </w:rPr>
      </w:pPr>
    </w:p>
    <w:p w:rsidR="00194A4C" w:rsidRPr="00490E3B" w:rsidP="009D221C" w14:paraId="0228EF73" w14:textId="77777777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5000" w:type="pct"/>
        <w:tblLook w:val="04A0"/>
      </w:tblPr>
      <w:tblGrid>
        <w:gridCol w:w="1798"/>
        <w:gridCol w:w="2726"/>
        <w:gridCol w:w="1935"/>
        <w:gridCol w:w="2602"/>
      </w:tblGrid>
      <w:tr w14:paraId="5CD91516" w14:textId="77777777" w:rsidTr="00DA661E">
        <w:tblPrEx>
          <w:tblW w:w="5000" w:type="pct"/>
          <w:tblLook w:val="04A0"/>
        </w:tblPrEx>
        <w:trPr>
          <w:trHeight w:val="470"/>
        </w:trPr>
        <w:tc>
          <w:tcPr>
            <w:tcW w:w="992" w:type="pct"/>
          </w:tcPr>
          <w:p w:rsidR="009D221C" w:rsidRPr="00490E3B" w:rsidP="009D221C" w14:paraId="5EB365A6" w14:textId="7D755A45">
            <w:pPr>
              <w:bidi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490E3B">
              <w:rPr>
                <w:rFonts w:ascii="Verdana" w:hAnsi="Verdana"/>
                <w:sz w:val="18"/>
                <w:szCs w:val="18"/>
                <w:rtl w:val="0"/>
                <w:lang w:val="fr"/>
              </w:rPr>
              <w:t>Nom :</w:t>
            </w:r>
          </w:p>
        </w:tc>
        <w:tc>
          <w:tcPr>
            <w:tcW w:w="1504" w:type="pct"/>
          </w:tcPr>
          <w:p w:rsidR="009D221C" w:rsidRPr="00AF3A51" w:rsidP="009D221C" w14:paraId="234F7556" w14:textId="59E8EF13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68" w:type="pct"/>
          </w:tcPr>
          <w:p w:rsidR="009D221C" w:rsidRPr="00490E3B" w:rsidP="009D221C" w14:paraId="3A552A87" w14:textId="1A150154">
            <w:pPr>
              <w:bidi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490E3B">
              <w:rPr>
                <w:rFonts w:ascii="Verdana" w:hAnsi="Verdana"/>
                <w:sz w:val="18"/>
                <w:szCs w:val="18"/>
                <w:rtl w:val="0"/>
                <w:lang w:val="fr"/>
              </w:rPr>
              <w:t>Prénom :</w:t>
            </w:r>
          </w:p>
        </w:tc>
        <w:tc>
          <w:tcPr>
            <w:tcW w:w="1436" w:type="pct"/>
          </w:tcPr>
          <w:p w:rsidR="009D221C" w:rsidRPr="00AF3A51" w:rsidP="009D221C" w14:paraId="5E78D6E6" w14:textId="31658F6D">
            <w:pP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D221C" w:rsidP="004420BD" w14:paraId="346C6707" w14:textId="18550A1A">
      <w:pPr>
        <w:rPr>
          <w:rFonts w:eastAsia="Times" w:cs="Geeza Pro"/>
          <w:sz w:val="18"/>
          <w:lang w:eastAsia="ar-EG" w:bidi="ar-EG"/>
        </w:rPr>
      </w:pPr>
    </w:p>
    <w:p w:rsidR="00CF04ED" w:rsidP="004420BD" w14:paraId="1171445D" w14:textId="77777777">
      <w:pPr>
        <w:rPr>
          <w:rFonts w:eastAsia="Times" w:cs="Geeza Pro"/>
          <w:sz w:val="18"/>
          <w:lang w:eastAsia="ar-EG" w:bidi="ar-EG"/>
        </w:rPr>
      </w:pPr>
    </w:p>
    <w:p w:rsidR="00EF21AE" w:rsidP="00702F35" w14:paraId="4929656E" w14:textId="31684DD5">
      <w:pPr>
        <w:pStyle w:val="WOSMBaseStyle"/>
        <w:numPr>
          <w:ilvl w:val="0"/>
          <w:numId w:val="20"/>
        </w:numPr>
        <w:bidi w:val="0"/>
        <w:rPr>
          <w:i/>
          <w:iCs/>
        </w:rPr>
      </w:pPr>
      <w:r>
        <w:rPr>
          <w:rtl w:val="0"/>
          <w:lang w:val="fr"/>
        </w:rPr>
        <w:t xml:space="preserve">Quelle les motivations personnelles qui vous amènent à vous présenter à l'élection du Comité Mondial du Scoutisme ? </w:t>
      </w:r>
      <w:r w:rsidRPr="00EE5C13" w:rsidR="00535030">
        <w:rPr>
          <w:i/>
          <w:iCs/>
          <w:rtl w:val="0"/>
          <w:lang w:val="fr"/>
        </w:rPr>
        <w:t>(Maximum 200 mots – tout mot dépassant la limite sera supprimé. Cette déclaration sera à soumettre sur le site internet de la Conférence)</w:t>
      </w:r>
    </w:p>
    <w:p w:rsidR="00DA661E" w:rsidP="0076365A" w14:paraId="1077DE0E" w14:textId="77777777">
      <w:pPr>
        <w:pStyle w:val="WOSMBaseStyle"/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383FB223" w14:textId="77777777" w:rsidTr="00DA661E">
        <w:tblPrEx>
          <w:tblW w:w="0" w:type="auto"/>
          <w:tblLook w:val="04A0"/>
        </w:tblPrEx>
        <w:tc>
          <w:tcPr>
            <w:tcW w:w="9061" w:type="dxa"/>
          </w:tcPr>
          <w:p w:rsidR="00DA661E" w:rsidP="0076365A" w14:paraId="627679BB" w14:textId="77777777">
            <w:pPr>
              <w:pStyle w:val="WOSMBaseStyle"/>
            </w:pPr>
          </w:p>
          <w:p w:rsidR="00DA661E" w:rsidP="0076365A" w14:paraId="7D913EA2" w14:textId="77777777">
            <w:pPr>
              <w:pStyle w:val="WOSMBaseStyle"/>
            </w:pPr>
          </w:p>
          <w:p w:rsidR="00DA661E" w:rsidP="0076365A" w14:paraId="152F959C" w14:textId="77777777">
            <w:pPr>
              <w:pStyle w:val="WOSMBaseStyle"/>
            </w:pPr>
          </w:p>
          <w:p w:rsidR="00DA661E" w:rsidP="0076365A" w14:paraId="325C5F31" w14:textId="77777777">
            <w:pPr>
              <w:pStyle w:val="WOSMBaseStyle"/>
            </w:pPr>
          </w:p>
          <w:p w:rsidR="00DA661E" w:rsidP="0076365A" w14:paraId="0E9E86ED" w14:textId="77777777">
            <w:pPr>
              <w:pStyle w:val="WOSMBaseStyle"/>
            </w:pPr>
          </w:p>
          <w:p w:rsidR="00DA661E" w:rsidP="0076365A" w14:paraId="21868675" w14:textId="77777777">
            <w:pPr>
              <w:pStyle w:val="WOSMBaseStyle"/>
            </w:pPr>
          </w:p>
          <w:p w:rsidR="00DA661E" w:rsidP="0076365A" w14:paraId="1498E889" w14:textId="77777777">
            <w:pPr>
              <w:pStyle w:val="WOSMBaseStyle"/>
            </w:pPr>
          </w:p>
          <w:p w:rsidR="00DA661E" w:rsidP="0076365A" w14:paraId="55ABBDBA" w14:textId="77777777">
            <w:pPr>
              <w:pStyle w:val="WOSMBaseStyle"/>
            </w:pPr>
          </w:p>
          <w:p w:rsidR="00DA661E" w:rsidP="0076365A" w14:paraId="17AF7172" w14:textId="77777777">
            <w:pPr>
              <w:pStyle w:val="WOSMBaseStyle"/>
            </w:pPr>
          </w:p>
          <w:p w:rsidR="00DA661E" w:rsidP="0076365A" w14:paraId="575A24B9" w14:textId="77777777">
            <w:pPr>
              <w:pStyle w:val="WOSMBaseStyle"/>
            </w:pPr>
          </w:p>
        </w:tc>
      </w:tr>
    </w:tbl>
    <w:p w:rsidR="0076365A" w:rsidP="0076365A" w14:paraId="26EA4F71" w14:textId="77777777">
      <w:pPr>
        <w:pStyle w:val="WOSMBaseStyle"/>
      </w:pPr>
    </w:p>
    <w:p w:rsidR="007635CB" w:rsidP="0076365A" w14:paraId="09B28A85" w14:textId="77777777">
      <w:pPr>
        <w:pStyle w:val="WOSMBaseStyle"/>
      </w:pPr>
    </w:p>
    <w:p w:rsidR="008873AD" w:rsidRPr="00EE5C13" w:rsidP="00702F35" w14:paraId="7F6DD1C4" w14:textId="7D96AAD0">
      <w:pPr>
        <w:pStyle w:val="WOSMBaseStyle"/>
        <w:numPr>
          <w:ilvl w:val="0"/>
          <w:numId w:val="20"/>
        </w:numPr>
        <w:bidi w:val="0"/>
        <w:rPr>
          <w:i/>
          <w:iCs/>
        </w:rPr>
      </w:pPr>
      <w:r w:rsidRPr="008873AD">
        <w:rPr>
          <w:rtl w:val="0"/>
          <w:lang w:val="fr"/>
        </w:rPr>
        <w:t xml:space="preserve">Quelles sont, selon vous, les problèmes et les opportunités les plus importants  qui se présentent au Scoutisme Mondial ? </w:t>
      </w:r>
      <w:r w:rsidRPr="00EE5C13" w:rsidR="008F26DA">
        <w:rPr>
          <w:i/>
          <w:iCs/>
          <w:rtl w:val="0"/>
          <w:lang w:val="fr"/>
        </w:rPr>
        <w:t>(Maximum 150 mots – tout mot dépassant la limite sera supprimé)</w:t>
      </w:r>
    </w:p>
    <w:p w:rsidR="008873AD" w:rsidP="0076365A" w14:paraId="492073BE" w14:textId="77777777">
      <w:pPr>
        <w:pStyle w:val="WOSMBaseStyle"/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0C4626CB" w14:textId="77777777" w:rsidTr="00DA661E">
        <w:tblPrEx>
          <w:tblW w:w="0" w:type="auto"/>
          <w:tblLook w:val="04A0"/>
        </w:tblPrEx>
        <w:tc>
          <w:tcPr>
            <w:tcW w:w="9061" w:type="dxa"/>
          </w:tcPr>
          <w:p w:rsidR="00DA661E" w:rsidP="0076365A" w14:paraId="7B9B557C" w14:textId="77777777">
            <w:pPr>
              <w:pStyle w:val="WOSMBaseStyle"/>
            </w:pPr>
          </w:p>
          <w:p w:rsidR="00DA661E" w:rsidP="0076365A" w14:paraId="4F24F99B" w14:textId="77777777">
            <w:pPr>
              <w:pStyle w:val="WOSMBaseStyle"/>
            </w:pPr>
          </w:p>
          <w:p w:rsidR="00DA661E" w:rsidP="0076365A" w14:paraId="07B7B75A" w14:textId="77777777">
            <w:pPr>
              <w:pStyle w:val="WOSMBaseStyle"/>
            </w:pPr>
          </w:p>
          <w:p w:rsidR="00DA661E" w:rsidP="0076365A" w14:paraId="7B2EAE23" w14:textId="77777777">
            <w:pPr>
              <w:pStyle w:val="WOSMBaseStyle"/>
            </w:pPr>
          </w:p>
          <w:p w:rsidR="00DA661E" w:rsidP="0076365A" w14:paraId="22F0D1D9" w14:textId="77777777">
            <w:pPr>
              <w:pStyle w:val="WOSMBaseStyle"/>
            </w:pPr>
          </w:p>
          <w:p w:rsidR="00DA661E" w:rsidP="0076365A" w14:paraId="087D1DDD" w14:textId="77777777">
            <w:pPr>
              <w:pStyle w:val="WOSMBaseStyle"/>
            </w:pPr>
          </w:p>
          <w:p w:rsidR="00DA661E" w:rsidP="0076365A" w14:paraId="730E08A8" w14:textId="77777777">
            <w:pPr>
              <w:pStyle w:val="WOSMBaseStyle"/>
            </w:pPr>
          </w:p>
          <w:p w:rsidR="00DA661E" w:rsidP="0076365A" w14:paraId="4CB0EEFE" w14:textId="77777777">
            <w:pPr>
              <w:pStyle w:val="WOSMBaseStyle"/>
            </w:pPr>
          </w:p>
          <w:p w:rsidR="00DA661E" w:rsidP="0076365A" w14:paraId="19D0BC5B" w14:textId="77777777">
            <w:pPr>
              <w:pStyle w:val="WOSMBaseStyle"/>
            </w:pPr>
          </w:p>
          <w:p w:rsidR="00DA661E" w:rsidP="0076365A" w14:paraId="22B81D3B" w14:textId="77777777">
            <w:pPr>
              <w:pStyle w:val="WOSMBaseStyle"/>
            </w:pPr>
          </w:p>
        </w:tc>
      </w:tr>
    </w:tbl>
    <w:p w:rsidR="008873AD" w:rsidP="0076365A" w14:paraId="58876EBC" w14:textId="77777777">
      <w:pPr>
        <w:pStyle w:val="WOSMBaseStyle"/>
      </w:pPr>
    </w:p>
    <w:p w:rsidR="00194A4C" w14:paraId="33719819" w14:textId="13442708">
      <w:pPr>
        <w:widowControl/>
        <w:suppressAutoHyphens w:val="0"/>
        <w:rPr>
          <w:rFonts w:asciiTheme="minorHAnsi" w:hAnsiTheme="minorHAnsi"/>
          <w:sz w:val="18"/>
          <w:szCs w:val="24"/>
          <w:lang w:val="en-GB"/>
        </w:rPr>
      </w:pPr>
      <w:r>
        <w:br w:type="page"/>
      </w:r>
    </w:p>
    <w:p w:rsidR="007635CB" w:rsidP="0076365A" w14:paraId="389A179A" w14:textId="77777777">
      <w:pPr>
        <w:pStyle w:val="WOSMBaseStyle"/>
      </w:pPr>
    </w:p>
    <w:p w:rsidR="008873AD" w:rsidRPr="008873AD" w:rsidP="00702F35" w14:paraId="33155267" w14:textId="52DFA495">
      <w:pPr>
        <w:pStyle w:val="WOSMBaseStyle"/>
        <w:numPr>
          <w:ilvl w:val="0"/>
          <w:numId w:val="20"/>
        </w:numPr>
        <w:bidi w:val="0"/>
      </w:pPr>
      <w:r w:rsidRPr="008873AD">
        <w:rPr>
          <w:rtl w:val="0"/>
          <w:lang w:val="fr"/>
        </w:rPr>
        <w:t xml:space="preserve">Quelle expérience et quelles compétences pourriez-vous apporter au Scoutisme Mondial pour l'aider à réaliser son </w:t>
      </w:r>
      <w:hyperlink r:id="rId7" w:history="1">
        <w:r w:rsidRPr="00EF0644" w:rsidR="005E4EA5">
          <w:rPr>
            <w:rStyle w:val="Hyperlink"/>
            <w:rtl w:val="0"/>
            <w:lang w:val="fr"/>
          </w:rPr>
          <w:t>nouveau projet de Stratégie</w:t>
        </w:r>
      </w:hyperlink>
      <w:r w:rsidRPr="008873AD">
        <w:rPr>
          <w:rtl w:val="0"/>
          <w:lang w:val="fr"/>
        </w:rPr>
        <w:t xml:space="preserve">? </w:t>
      </w:r>
      <w:r w:rsidRPr="00EE5C13" w:rsidR="008F26DA">
        <w:rPr>
          <w:i/>
          <w:iCs/>
          <w:rtl w:val="0"/>
          <w:lang w:val="fr"/>
        </w:rPr>
        <w:t>(Maximum 150 mots – tout mot dépassant la limite sera supprimé)</w:t>
      </w:r>
    </w:p>
    <w:p w:rsidR="0076365A" w:rsidP="0076365A" w14:paraId="701A0454" w14:textId="77777777">
      <w:pPr>
        <w:pStyle w:val="WOSMBaseStyle"/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0838D066" w14:textId="77777777" w:rsidTr="00DA661E">
        <w:tblPrEx>
          <w:tblW w:w="0" w:type="auto"/>
          <w:tblLook w:val="04A0"/>
        </w:tblPrEx>
        <w:tc>
          <w:tcPr>
            <w:tcW w:w="9061" w:type="dxa"/>
          </w:tcPr>
          <w:p w:rsidR="00DA661E" w:rsidP="0076365A" w14:paraId="7597539C" w14:textId="77777777">
            <w:pPr>
              <w:pStyle w:val="WOSMBaseStyle"/>
            </w:pPr>
          </w:p>
          <w:p w:rsidR="00DA661E" w:rsidP="0076365A" w14:paraId="731C5BA5" w14:textId="77777777">
            <w:pPr>
              <w:pStyle w:val="WOSMBaseStyle"/>
            </w:pPr>
          </w:p>
          <w:p w:rsidR="00DA661E" w:rsidP="0076365A" w14:paraId="06F611D1" w14:textId="77777777">
            <w:pPr>
              <w:pStyle w:val="WOSMBaseStyle"/>
            </w:pPr>
          </w:p>
          <w:p w:rsidR="00DA661E" w:rsidP="0076365A" w14:paraId="3D266462" w14:textId="77777777">
            <w:pPr>
              <w:pStyle w:val="WOSMBaseStyle"/>
            </w:pPr>
          </w:p>
          <w:p w:rsidR="00DA661E" w:rsidP="0076365A" w14:paraId="33A36B9E" w14:textId="77777777">
            <w:pPr>
              <w:pStyle w:val="WOSMBaseStyle"/>
            </w:pPr>
          </w:p>
          <w:p w:rsidR="00DA661E" w:rsidP="0076365A" w14:paraId="6668C9B9" w14:textId="77777777">
            <w:pPr>
              <w:pStyle w:val="WOSMBaseStyle"/>
            </w:pPr>
          </w:p>
          <w:p w:rsidR="00DA661E" w:rsidP="0076365A" w14:paraId="1E47C97C" w14:textId="77777777">
            <w:pPr>
              <w:pStyle w:val="WOSMBaseStyle"/>
            </w:pPr>
          </w:p>
          <w:p w:rsidR="00DA661E" w:rsidP="0076365A" w14:paraId="547E315E" w14:textId="77777777">
            <w:pPr>
              <w:pStyle w:val="WOSMBaseStyle"/>
            </w:pPr>
          </w:p>
        </w:tc>
      </w:tr>
    </w:tbl>
    <w:p w:rsidR="00194A4C" w:rsidP="00194A4C" w14:paraId="2893E1BF" w14:textId="77777777">
      <w:pPr>
        <w:pStyle w:val="WOSMBaseStyle"/>
        <w:ind w:left="360"/>
      </w:pPr>
    </w:p>
    <w:p w:rsidR="00194A4C" w:rsidP="00194A4C" w14:paraId="0680C156" w14:textId="77777777">
      <w:pPr>
        <w:pStyle w:val="WOSMBaseStyle"/>
        <w:ind w:left="360"/>
      </w:pPr>
    </w:p>
    <w:p w:rsidR="00764DDB" w:rsidP="00702F35" w14:paraId="3241D0F7" w14:textId="0A88438B">
      <w:pPr>
        <w:pStyle w:val="WOSMBaseStyle"/>
        <w:numPr>
          <w:ilvl w:val="0"/>
          <w:numId w:val="20"/>
        </w:numPr>
        <w:bidi w:val="0"/>
      </w:pPr>
      <w:r>
        <w:rPr>
          <w:rtl w:val="0"/>
          <w:lang w:val="fr"/>
        </w:rPr>
        <w:t xml:space="preserve">Comment décririez-vous votre style de leadership ? </w:t>
      </w:r>
      <w:r w:rsidRPr="00EE5C13" w:rsidR="00535030">
        <w:rPr>
          <w:i/>
          <w:iCs/>
          <w:rtl w:val="0"/>
          <w:lang w:val="fr"/>
        </w:rPr>
        <w:t>(150 mots maximum – tout mot dépassant la limite sera supprimé)</w:t>
      </w:r>
    </w:p>
    <w:p w:rsidR="00764DDB" w:rsidP="0076365A" w14:paraId="11E1D783" w14:textId="77777777">
      <w:pPr>
        <w:pStyle w:val="WOSMBaseStyle"/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3D8E4C26" w14:textId="77777777" w:rsidTr="00DA661E">
        <w:tblPrEx>
          <w:tblW w:w="0" w:type="auto"/>
          <w:tblLook w:val="04A0"/>
        </w:tblPrEx>
        <w:tc>
          <w:tcPr>
            <w:tcW w:w="9061" w:type="dxa"/>
          </w:tcPr>
          <w:p w:rsidR="00DA661E" w:rsidP="0076365A" w14:paraId="0874F130" w14:textId="77777777">
            <w:pPr>
              <w:pStyle w:val="WOSMBaseStyle"/>
            </w:pPr>
          </w:p>
          <w:p w:rsidR="00DA661E" w:rsidP="0076365A" w14:paraId="55ACD090" w14:textId="77777777">
            <w:pPr>
              <w:pStyle w:val="WOSMBaseStyle"/>
            </w:pPr>
          </w:p>
          <w:p w:rsidR="00DA661E" w:rsidP="0076365A" w14:paraId="21553FBC" w14:textId="77777777">
            <w:pPr>
              <w:pStyle w:val="WOSMBaseStyle"/>
            </w:pPr>
          </w:p>
          <w:p w:rsidR="00DA661E" w:rsidP="0076365A" w14:paraId="7D4B3E68" w14:textId="77777777">
            <w:pPr>
              <w:pStyle w:val="WOSMBaseStyle"/>
            </w:pPr>
          </w:p>
          <w:p w:rsidR="00DA661E" w:rsidP="0076365A" w14:paraId="60C32D58" w14:textId="77777777">
            <w:pPr>
              <w:pStyle w:val="WOSMBaseStyle"/>
            </w:pPr>
          </w:p>
          <w:p w:rsidR="00DA661E" w:rsidP="0076365A" w14:paraId="446FE944" w14:textId="77777777">
            <w:pPr>
              <w:pStyle w:val="WOSMBaseStyle"/>
            </w:pPr>
          </w:p>
          <w:p w:rsidR="00DA661E" w:rsidP="0076365A" w14:paraId="0E0AAE40" w14:textId="77777777">
            <w:pPr>
              <w:pStyle w:val="WOSMBaseStyle"/>
            </w:pPr>
          </w:p>
          <w:p w:rsidR="00DA661E" w:rsidP="0076365A" w14:paraId="7EF33043" w14:textId="77777777">
            <w:pPr>
              <w:pStyle w:val="WOSMBaseStyle"/>
            </w:pPr>
          </w:p>
          <w:p w:rsidR="00DA661E" w:rsidP="0076365A" w14:paraId="0F6C01D0" w14:textId="77777777">
            <w:pPr>
              <w:pStyle w:val="WOSMBaseStyle"/>
            </w:pPr>
          </w:p>
        </w:tc>
      </w:tr>
    </w:tbl>
    <w:p w:rsidR="0076365A" w:rsidP="0076365A" w14:paraId="49310CC5" w14:textId="77777777">
      <w:pPr>
        <w:pStyle w:val="WOSMBaseStyle"/>
      </w:pPr>
    </w:p>
    <w:p w:rsidR="007635CB" w:rsidP="0076365A" w14:paraId="0D1942F9" w14:textId="77777777">
      <w:pPr>
        <w:pStyle w:val="WOSMBaseStyle"/>
      </w:pPr>
    </w:p>
    <w:p w:rsidR="004420BD" w:rsidP="00702F35" w14:paraId="104A29D0" w14:textId="2AFA7E90">
      <w:pPr>
        <w:pStyle w:val="WOSMBaseStyle"/>
        <w:numPr>
          <w:ilvl w:val="0"/>
          <w:numId w:val="20"/>
        </w:numPr>
        <w:bidi w:val="0"/>
      </w:pPr>
      <w:r>
        <w:rPr>
          <w:rtl w:val="0"/>
          <w:lang w:val="fr"/>
        </w:rPr>
        <w:t xml:space="preserve">Dans quelle priorité stratégique / quels domaines de travail souhaitez-vous être impliqué(e) ? </w:t>
      </w:r>
      <w:r w:rsidRPr="00EC7968" w:rsidR="00C351F1">
        <w:rPr>
          <w:i/>
          <w:iCs/>
          <w:rtl w:val="0"/>
          <w:lang w:val="fr"/>
        </w:rPr>
        <w:t>(Sélectionnez tout ce qui s'applique)</w:t>
      </w:r>
    </w:p>
    <w:p w:rsidR="00702F35" w:rsidP="00702F35" w14:paraId="169349DA" w14:textId="77777777">
      <w:pPr>
        <w:pStyle w:val="WOSMBaseStyle"/>
        <w:ind w:left="360"/>
      </w:pPr>
    </w:p>
    <w:p w:rsidR="00E47E90" w:rsidP="00E47E90" w14:paraId="27E67AE0" w14:textId="76AA2477">
      <w:pPr>
        <w:pStyle w:val="WOSMBaseStyle"/>
        <w:numPr>
          <w:ilvl w:val="0"/>
          <w:numId w:val="15"/>
        </w:numPr>
        <w:bidi w:val="0"/>
      </w:pPr>
      <w:r>
        <w:rPr>
          <w:rtl w:val="0"/>
          <w:lang w:val="fr"/>
        </w:rPr>
        <w:t>Éducation innovante</w:t>
      </w:r>
    </w:p>
    <w:p w:rsidR="00E47E90" w:rsidP="00E47E90" w14:paraId="500499B3" w14:textId="316354AF">
      <w:pPr>
        <w:pStyle w:val="WOSMBaseStyle"/>
        <w:numPr>
          <w:ilvl w:val="0"/>
          <w:numId w:val="15"/>
        </w:numPr>
        <w:bidi w:val="0"/>
      </w:pPr>
      <w:r>
        <w:rPr>
          <w:rtl w:val="0"/>
          <w:lang w:val="fr"/>
        </w:rPr>
        <w:t>Protection et bien-être</w:t>
      </w:r>
    </w:p>
    <w:p w:rsidR="00E47E90" w:rsidP="00E47E90" w14:paraId="5B8935F4" w14:textId="77777777">
      <w:pPr>
        <w:pStyle w:val="WOSMBaseStyle"/>
        <w:numPr>
          <w:ilvl w:val="0"/>
          <w:numId w:val="15"/>
        </w:numPr>
        <w:bidi w:val="0"/>
      </w:pPr>
      <w:r>
        <w:rPr>
          <w:rtl w:val="0"/>
          <w:lang w:val="fr"/>
        </w:rPr>
        <w:t>Bénévolat</w:t>
      </w:r>
    </w:p>
    <w:p w:rsidR="00E47E90" w:rsidP="00E47E90" w14:paraId="39E7A7E2" w14:textId="2C612159">
      <w:pPr>
        <w:pStyle w:val="WOSMBaseStyle"/>
        <w:numPr>
          <w:ilvl w:val="0"/>
          <w:numId w:val="15"/>
        </w:numPr>
        <w:bidi w:val="0"/>
      </w:pPr>
      <w:r>
        <w:rPr>
          <w:rtl w:val="0"/>
          <w:lang w:val="fr"/>
        </w:rPr>
        <w:t>Diversité et inclusion</w:t>
      </w:r>
    </w:p>
    <w:p w:rsidR="00E47E90" w:rsidP="00E47E90" w14:paraId="07206591" w14:textId="702ED83E">
      <w:pPr>
        <w:pStyle w:val="WOSMBaseStyle"/>
        <w:numPr>
          <w:ilvl w:val="0"/>
          <w:numId w:val="15"/>
        </w:numPr>
        <w:bidi w:val="0"/>
      </w:pPr>
      <w:r>
        <w:rPr>
          <w:rtl w:val="0"/>
          <w:lang w:val="fr"/>
        </w:rPr>
        <w:t>Bonne gouvernance et viabilité financière</w:t>
      </w:r>
    </w:p>
    <w:p w:rsidR="00E47E90" w:rsidP="00E47E90" w14:paraId="00E524B3" w14:textId="426C581F">
      <w:pPr>
        <w:pStyle w:val="WOSMBaseStyle"/>
        <w:numPr>
          <w:ilvl w:val="0"/>
          <w:numId w:val="15"/>
        </w:numPr>
        <w:bidi w:val="0"/>
      </w:pPr>
      <w:r>
        <w:rPr>
          <w:rtl w:val="0"/>
          <w:lang w:val="fr"/>
        </w:rPr>
        <w:t>Mesure de l'impact et transformation numérique</w:t>
      </w:r>
    </w:p>
    <w:p w:rsidR="00E47E90" w:rsidP="00E47E90" w14:paraId="71BDA344" w14:textId="1491FE51">
      <w:pPr>
        <w:pStyle w:val="WOSMBaseStyle"/>
        <w:numPr>
          <w:ilvl w:val="0"/>
          <w:numId w:val="15"/>
        </w:numPr>
        <w:bidi w:val="0"/>
      </w:pPr>
      <w:r>
        <w:rPr>
          <w:rtl w:val="0"/>
          <w:lang w:val="fr"/>
        </w:rPr>
        <w:t>Communication, partenariats et plaidoyer</w:t>
      </w:r>
    </w:p>
    <w:p w:rsidR="00E47E90" w:rsidP="00E47E90" w14:paraId="132D6969" w14:textId="159B0A86">
      <w:pPr>
        <w:pStyle w:val="WOSMBaseStyle"/>
        <w:numPr>
          <w:ilvl w:val="0"/>
          <w:numId w:val="15"/>
        </w:numPr>
        <w:bidi w:val="0"/>
      </w:pPr>
      <w:r>
        <w:rPr>
          <w:rtl w:val="0"/>
          <w:lang w:val="fr"/>
        </w:rPr>
        <w:t>Finances/audit</w:t>
      </w:r>
    </w:p>
    <w:p w:rsidR="00E47E90" w:rsidP="00E47E90" w14:paraId="503189D4" w14:textId="35AE9EE1">
      <w:pPr>
        <w:pStyle w:val="WOSMBaseStyle"/>
        <w:numPr>
          <w:ilvl w:val="0"/>
          <w:numId w:val="15"/>
        </w:numPr>
        <w:bidi w:val="0"/>
      </w:pPr>
      <w:r>
        <w:rPr>
          <w:rtl w:val="0"/>
          <w:lang w:val="fr"/>
        </w:rPr>
        <w:t>Affaires constitutionnelles/institutionnelles</w:t>
      </w:r>
    </w:p>
    <w:p w:rsidR="00EF21AE" w:rsidP="00E47E90" w14:paraId="781168D4" w14:textId="77777777">
      <w:pPr>
        <w:pStyle w:val="WOSMBaseStyle"/>
        <w:ind w:left="1080"/>
      </w:pPr>
    </w:p>
    <w:p w:rsidR="004420BD" w:rsidRPr="00490E3B" w:rsidP="0076365A" w14:paraId="3B1500DB" w14:textId="77777777">
      <w:pPr>
        <w:rPr>
          <w:rFonts w:eastAsia="Times" w:cs="Geeza Pro"/>
          <w:sz w:val="18"/>
          <w:lang w:eastAsia="ar-EG" w:bidi="ar-EG"/>
        </w:rPr>
      </w:pPr>
    </w:p>
    <w:sectPr w:rsidSect="00FE5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88" w:right="1417" w:bottom="680" w:left="1417" w:header="454" w:footer="720" w:gutter="0"/>
      <w:cols w:space="720"/>
      <w:titlePg/>
      <w:docGrid w:linePitch="36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eza Pro">
    <w:altName w:val="Geeza Pr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51F1" w14:paraId="1B3E10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17DE" w:rsidRPr="00321CBD" w:rsidP="00321CBD" w14:paraId="14A8B1C4" w14:textId="74EAF40C">
    <w:pPr>
      <w:pStyle w:val="Header"/>
      <w:bidi w:val="0"/>
      <w:rPr>
        <w:rFonts w:ascii="Verdana" w:hAnsi="Verdana"/>
        <w:color w:val="808080"/>
      </w:rPr>
    </w:pPr>
    <w:r>
      <w:rPr>
        <w:rStyle w:val="PageNumber"/>
        <w:rFonts w:eastAsia="Times" w:cs="Geeza Pro"/>
        <w:color w:val="000000"/>
        <w:rtl w:val="0"/>
        <w:lang w:val="fr" w:eastAsia="ar-EG" w:bidi="ar-EG"/>
      </w:rPr>
      <w:t xml:space="preserve">- </w:t>
    </w:r>
    <w:r>
      <w:rPr>
        <w:rStyle w:val="PageNumber"/>
        <w:rFonts w:eastAsia="Times" w:cs="Geeza Pro"/>
        <w:color w:val="00000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rtl w:val="0"/>
        <w:lang w:val="fr" w:eastAsia="ar-EG" w:bidi="ar-EG"/>
      </w:rPr>
      <w:instrText xml:space="preserve"> PAGE \*Arabic </w:instrText>
    </w:r>
    <w:r>
      <w:rPr>
        <w:rStyle w:val="PageNumber"/>
        <w:rFonts w:eastAsia="Times" w:cs="Geeza Pro"/>
        <w:color w:val="000000"/>
        <w:lang w:eastAsia="ar-EG" w:bidi="ar-EG"/>
      </w:rPr>
      <w:fldChar w:fldCharType="separate"/>
    </w:r>
    <w:r>
      <w:rPr>
        <w:rStyle w:val="PageNumber"/>
        <w:rFonts w:eastAsia="Times" w:cs="Geeza Pro"/>
        <w:color w:val="000000"/>
        <w:rtl w:val="0"/>
        <w:lang w:val="fr" w:eastAsia="ar-EG" w:bidi="ar-EG"/>
      </w:rPr>
      <w:t>2</w:t>
    </w:r>
    <w:r>
      <w:rPr>
        <w:rStyle w:val="PageNumber"/>
        <w:rFonts w:eastAsia="Times" w:cs="Geeza Pro"/>
        <w:color w:val="00000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rtl w:val="0"/>
        <w:lang w:val="fr" w:eastAsia="ar-EG" w:bidi="ar-EG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17DE" w:rsidRPr="00321CBD" w:rsidP="00321CBD" w14:paraId="0E3AB9D9" w14:textId="00531B53">
    <w:pPr>
      <w:pStyle w:val="Header"/>
      <w:bidi w:val="0"/>
      <w:rPr>
        <w:rFonts w:ascii="Verdana" w:hAnsi="Verdana"/>
        <w:color w:val="808080"/>
      </w:rPr>
    </w:pPr>
    <w:r>
      <w:rPr>
        <w:rStyle w:val="PageNumber"/>
        <w:rFonts w:eastAsia="Times" w:cs="Geeza Pro"/>
        <w:color w:val="000000"/>
        <w:rtl w:val="0"/>
        <w:lang w:val="fr" w:eastAsia="ar-EG" w:bidi="ar-EG"/>
      </w:rPr>
      <w:t xml:space="preserve">- </w:t>
    </w:r>
    <w:r>
      <w:rPr>
        <w:rStyle w:val="PageNumber"/>
        <w:rFonts w:eastAsia="Times" w:cs="Geeza Pro"/>
        <w:color w:val="00000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rtl w:val="0"/>
        <w:lang w:val="fr" w:eastAsia="ar-EG" w:bidi="ar-EG"/>
      </w:rPr>
      <w:instrText xml:space="preserve"> PAGE \*Arabic </w:instrText>
    </w:r>
    <w:r>
      <w:rPr>
        <w:rStyle w:val="PageNumber"/>
        <w:rFonts w:eastAsia="Times" w:cs="Geeza Pro"/>
        <w:color w:val="000000"/>
        <w:lang w:eastAsia="ar-EG" w:bidi="ar-EG"/>
      </w:rPr>
      <w:fldChar w:fldCharType="separate"/>
    </w:r>
    <w:r>
      <w:rPr>
        <w:rStyle w:val="PageNumber"/>
        <w:rFonts w:eastAsia="Times" w:cs="Geeza Pro"/>
        <w:color w:val="000000"/>
        <w:rtl w:val="0"/>
        <w:lang w:val="fr" w:eastAsia="ar-EG" w:bidi="ar-EG"/>
      </w:rPr>
      <w:t>1</w:t>
    </w:r>
    <w:r>
      <w:rPr>
        <w:rStyle w:val="PageNumber"/>
        <w:rFonts w:eastAsia="Times" w:cs="Geeza Pro"/>
        <w:color w:val="00000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rtl w:val="0"/>
        <w:lang w:val="fr" w:eastAsia="ar-EG" w:bidi="ar-EG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17DE" w14:paraId="6C9694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51F1" w14:paraId="523A601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17DE" w14:paraId="762FC977" w14:textId="77777777">
    <w:pPr>
      <w:pStyle w:val="Header"/>
      <w:spacing w:after="0"/>
      <w:rPr>
        <w:rFonts w:eastAsia="Times" w:cs="Geeza Pro"/>
        <w:color w:val="808080"/>
        <w:lang w:val="it-IT" w:eastAsia="ar-SA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03300"/>
          <wp:effectExtent l="25400" t="0" r="9525" b="0"/>
          <wp:wrapTopAndBottom/>
          <wp:docPr id="782847690" name="Picture 782847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021552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9F7EF0"/>
    <w:multiLevelType w:val="hybridMultilevel"/>
    <w:tmpl w:val="1DA0D8EA"/>
    <w:lvl w:ilvl="0">
      <w:start w:val="1"/>
      <w:numFmt w:val="bullet"/>
      <w:pStyle w:val="Confresolution1st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0C606D7F"/>
    <w:multiLevelType w:val="hybridMultilevel"/>
    <w:tmpl w:val="D178A4B8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F71E9"/>
    <w:multiLevelType w:val="multilevel"/>
    <w:tmpl w:val="6C9CFF56"/>
    <w:lvl w:ilvl="0">
      <w:start w:val="1"/>
      <w:numFmt w:val="decimal"/>
      <w:pStyle w:val="Numbering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0826C89"/>
    <w:multiLevelType w:val="hybridMultilevel"/>
    <w:tmpl w:val="CFEC3356"/>
    <w:lvl w:ilvl="0">
      <w:start w:val="1"/>
      <w:numFmt w:val="bullet"/>
      <w:pStyle w:val="Confresolution2nd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0BF6448"/>
    <w:multiLevelType w:val="hybridMultilevel"/>
    <w:tmpl w:val="F5AEC0EE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B49F9"/>
    <w:multiLevelType w:val="hybridMultilevel"/>
    <w:tmpl w:val="6A5EF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438E6"/>
    <w:multiLevelType w:val="hybridMultilevel"/>
    <w:tmpl w:val="7B84F75E"/>
    <w:lvl w:ilvl="0">
      <w:start w:val="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35382"/>
    <w:multiLevelType w:val="hybridMultilevel"/>
    <w:tmpl w:val="1902CA84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C35BF"/>
    <w:multiLevelType w:val="hybridMultilevel"/>
    <w:tmpl w:val="0DAA6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663E9"/>
    <w:multiLevelType w:val="hybridMultilevel"/>
    <w:tmpl w:val="35D0BAE0"/>
    <w:lvl w:ilvl="0">
      <w:start w:val="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30B41"/>
    <w:multiLevelType w:val="hybridMultilevel"/>
    <w:tmpl w:val="DADCD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A612E"/>
    <w:multiLevelType w:val="hybridMultilevel"/>
    <w:tmpl w:val="CB260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F3886"/>
    <w:multiLevelType w:val="hybridMultilevel"/>
    <w:tmpl w:val="C4905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1B24E5"/>
    <w:multiLevelType w:val="hybridMultilevel"/>
    <w:tmpl w:val="1700AF3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4EE8"/>
    <w:multiLevelType w:val="hybridMultilevel"/>
    <w:tmpl w:val="9E7213C2"/>
    <w:lvl w:ilvl="0">
      <w:start w:val="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24E0F"/>
    <w:multiLevelType w:val="hybridMultilevel"/>
    <w:tmpl w:val="A56ED91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00EF2"/>
    <w:multiLevelType w:val="multilevel"/>
    <w:tmpl w:val="20C2284A"/>
    <w:lvl w:ilvl="0">
      <w:start w:val="1"/>
      <w:numFmt w:val="decimal"/>
      <w:pStyle w:val="Number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9"/>
  </w:num>
  <w:num w:numId="5">
    <w:abstractNumId w:val="5"/>
  </w:num>
  <w:num w:numId="6">
    <w:abstractNumId w:val="1"/>
  </w:num>
  <w:num w:numId="7">
    <w:abstractNumId w:val="2"/>
  </w:num>
  <w:num w:numId="8">
    <w:abstractNumId w:val="18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10"/>
  </w:num>
  <w:num w:numId="17">
    <w:abstractNumId w:val="7"/>
  </w:num>
  <w:num w:numId="18">
    <w:abstractNumId w:val="11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0"/>
  <w:displayBackgroundShape/>
  <w:embedSystemFonts/>
  <w:mirrorMargins/>
  <w:proofState w:spelling="clean" w:grammar="clean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1C"/>
    <w:rsid w:val="00013D0D"/>
    <w:rsid w:val="0002617A"/>
    <w:rsid w:val="00081513"/>
    <w:rsid w:val="000A0362"/>
    <w:rsid w:val="000D28BB"/>
    <w:rsid w:val="000F1A14"/>
    <w:rsid w:val="001128F0"/>
    <w:rsid w:val="0013232D"/>
    <w:rsid w:val="001629E3"/>
    <w:rsid w:val="00184B4A"/>
    <w:rsid w:val="00194A4C"/>
    <w:rsid w:val="001D1B14"/>
    <w:rsid w:val="002009C0"/>
    <w:rsid w:val="00237715"/>
    <w:rsid w:val="002412C3"/>
    <w:rsid w:val="00254702"/>
    <w:rsid w:val="00294448"/>
    <w:rsid w:val="00296814"/>
    <w:rsid w:val="002A13BF"/>
    <w:rsid w:val="002A17DE"/>
    <w:rsid w:val="002A414E"/>
    <w:rsid w:val="002A68A6"/>
    <w:rsid w:val="002B674D"/>
    <w:rsid w:val="00321CBD"/>
    <w:rsid w:val="00340A62"/>
    <w:rsid w:val="0034382B"/>
    <w:rsid w:val="00346318"/>
    <w:rsid w:val="0035087B"/>
    <w:rsid w:val="003674E0"/>
    <w:rsid w:val="00385596"/>
    <w:rsid w:val="00392E86"/>
    <w:rsid w:val="003D54E8"/>
    <w:rsid w:val="003F4C38"/>
    <w:rsid w:val="00400C0C"/>
    <w:rsid w:val="00403D91"/>
    <w:rsid w:val="00440FD0"/>
    <w:rsid w:val="004420BD"/>
    <w:rsid w:val="00455B70"/>
    <w:rsid w:val="00461BA9"/>
    <w:rsid w:val="0046248A"/>
    <w:rsid w:val="004667CE"/>
    <w:rsid w:val="00486B74"/>
    <w:rsid w:val="00490E3B"/>
    <w:rsid w:val="004D5792"/>
    <w:rsid w:val="004D7025"/>
    <w:rsid w:val="00507857"/>
    <w:rsid w:val="00535030"/>
    <w:rsid w:val="00535A51"/>
    <w:rsid w:val="005517B3"/>
    <w:rsid w:val="005634D1"/>
    <w:rsid w:val="00571D64"/>
    <w:rsid w:val="0059787C"/>
    <w:rsid w:val="005A72DD"/>
    <w:rsid w:val="005B56DE"/>
    <w:rsid w:val="005C2E39"/>
    <w:rsid w:val="005E0FD0"/>
    <w:rsid w:val="005E4EA5"/>
    <w:rsid w:val="00617729"/>
    <w:rsid w:val="00630BC4"/>
    <w:rsid w:val="006345F4"/>
    <w:rsid w:val="006424A8"/>
    <w:rsid w:val="00670ED6"/>
    <w:rsid w:val="00685ACA"/>
    <w:rsid w:val="006B3690"/>
    <w:rsid w:val="006C3888"/>
    <w:rsid w:val="006C3993"/>
    <w:rsid w:val="00702F35"/>
    <w:rsid w:val="0072060D"/>
    <w:rsid w:val="007635CB"/>
    <w:rsid w:val="0076365A"/>
    <w:rsid w:val="00764613"/>
    <w:rsid w:val="00764DDB"/>
    <w:rsid w:val="00766568"/>
    <w:rsid w:val="007711AD"/>
    <w:rsid w:val="00781030"/>
    <w:rsid w:val="00790CE5"/>
    <w:rsid w:val="007D21E7"/>
    <w:rsid w:val="007D2240"/>
    <w:rsid w:val="007E6C9F"/>
    <w:rsid w:val="007E743D"/>
    <w:rsid w:val="007F7EDF"/>
    <w:rsid w:val="00813372"/>
    <w:rsid w:val="00854F43"/>
    <w:rsid w:val="0087559A"/>
    <w:rsid w:val="00884482"/>
    <w:rsid w:val="008873AD"/>
    <w:rsid w:val="008931D7"/>
    <w:rsid w:val="008A0A2E"/>
    <w:rsid w:val="008A47AF"/>
    <w:rsid w:val="008A5582"/>
    <w:rsid w:val="008B1759"/>
    <w:rsid w:val="008B23D4"/>
    <w:rsid w:val="008C790A"/>
    <w:rsid w:val="008D1610"/>
    <w:rsid w:val="008D2437"/>
    <w:rsid w:val="008D583B"/>
    <w:rsid w:val="008E5EF4"/>
    <w:rsid w:val="008F26DA"/>
    <w:rsid w:val="00922FB8"/>
    <w:rsid w:val="00926562"/>
    <w:rsid w:val="009321FA"/>
    <w:rsid w:val="00961D25"/>
    <w:rsid w:val="009C7939"/>
    <w:rsid w:val="009D221C"/>
    <w:rsid w:val="009D4767"/>
    <w:rsid w:val="00A11930"/>
    <w:rsid w:val="00A145D0"/>
    <w:rsid w:val="00A1672B"/>
    <w:rsid w:val="00A20C1C"/>
    <w:rsid w:val="00A2192B"/>
    <w:rsid w:val="00A21FEE"/>
    <w:rsid w:val="00A4380D"/>
    <w:rsid w:val="00A447BB"/>
    <w:rsid w:val="00A540BD"/>
    <w:rsid w:val="00A602E7"/>
    <w:rsid w:val="00A6535B"/>
    <w:rsid w:val="00A75224"/>
    <w:rsid w:val="00A75E8A"/>
    <w:rsid w:val="00AC51FA"/>
    <w:rsid w:val="00AF3A51"/>
    <w:rsid w:val="00B060D3"/>
    <w:rsid w:val="00B109CC"/>
    <w:rsid w:val="00BB2CDB"/>
    <w:rsid w:val="00BE6E3A"/>
    <w:rsid w:val="00C27D64"/>
    <w:rsid w:val="00C351F1"/>
    <w:rsid w:val="00C710CA"/>
    <w:rsid w:val="00C72059"/>
    <w:rsid w:val="00C929F8"/>
    <w:rsid w:val="00C92F4B"/>
    <w:rsid w:val="00C974B1"/>
    <w:rsid w:val="00C97E0C"/>
    <w:rsid w:val="00CE6EE1"/>
    <w:rsid w:val="00CF04ED"/>
    <w:rsid w:val="00D05B18"/>
    <w:rsid w:val="00D2721C"/>
    <w:rsid w:val="00D32D33"/>
    <w:rsid w:val="00D425A3"/>
    <w:rsid w:val="00D55C56"/>
    <w:rsid w:val="00D706EA"/>
    <w:rsid w:val="00DA661E"/>
    <w:rsid w:val="00E10EBF"/>
    <w:rsid w:val="00E122C7"/>
    <w:rsid w:val="00E1407C"/>
    <w:rsid w:val="00E25423"/>
    <w:rsid w:val="00E4689C"/>
    <w:rsid w:val="00E47E90"/>
    <w:rsid w:val="00E50CAA"/>
    <w:rsid w:val="00E7078D"/>
    <w:rsid w:val="00EC432E"/>
    <w:rsid w:val="00EC7968"/>
    <w:rsid w:val="00ED1F16"/>
    <w:rsid w:val="00EE5C13"/>
    <w:rsid w:val="00EF0644"/>
    <w:rsid w:val="00EF21AE"/>
    <w:rsid w:val="00F609AB"/>
    <w:rsid w:val="00F70216"/>
    <w:rsid w:val="00F80A80"/>
    <w:rsid w:val="00F91C1A"/>
    <w:rsid w:val="00F94D4F"/>
    <w:rsid w:val="00F97903"/>
    <w:rsid w:val="00FB615F"/>
    <w:rsid w:val="00FC0208"/>
    <w:rsid w:val="00FC1DA4"/>
    <w:rsid w:val="00FD379B"/>
    <w:rsid w:val="00FD3965"/>
    <w:rsid w:val="00FE032B"/>
    <w:rsid w:val="00FE5F86"/>
    <w:rsid w:val="00FF114D"/>
    <w:rsid w:val="00FF316F"/>
  </w:rsids>
  <m:mathPr>
    <m:mathFont m:val="Cambria Math"/>
    <m:dispDef m:val="0"/>
    <m:wrapRight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oNotAutoCompressPictures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1C"/>
    <w:pPr>
      <w:widowControl w:val="0"/>
      <w:suppressAutoHyphens/>
    </w:pPr>
    <w:rPr>
      <w:lang w:val="en-US"/>
    </w:rPr>
  </w:style>
  <w:style w:type="paragraph" w:styleId="Heading1">
    <w:name w:val="heading 1"/>
    <w:basedOn w:val="ConfSectionHeader"/>
    <w:next w:val="Textbody"/>
    <w:qFormat/>
    <w:rsid w:val="005C439E"/>
    <w:pPr>
      <w:outlineLvl w:val="0"/>
    </w:pPr>
  </w:style>
  <w:style w:type="paragraph" w:styleId="Heading2">
    <w:name w:val="heading 2"/>
    <w:basedOn w:val="ConfSub-sectionheader"/>
    <w:next w:val="Textbody"/>
    <w:uiPriority w:val="9"/>
    <w:unhideWhenUsed/>
    <w:qFormat/>
    <w:rsid w:val="005C439E"/>
    <w:pPr>
      <w:outlineLvl w:val="1"/>
    </w:pPr>
  </w:style>
  <w:style w:type="paragraph" w:styleId="Heading3">
    <w:name w:val="heading 3"/>
    <w:basedOn w:val="ConfIndentSub-Sectionheader"/>
    <w:next w:val="Textbody"/>
    <w:uiPriority w:val="9"/>
    <w:unhideWhenUsed/>
    <w:qFormat/>
    <w:rsid w:val="005C439E"/>
    <w:pPr>
      <w:outlineLvl w:val="2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3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3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C439E"/>
    <w:rPr>
      <w:sz w:val="16"/>
    </w:rPr>
  </w:style>
  <w:style w:type="character" w:styleId="PageNumber">
    <w:name w:val="page number"/>
    <w:basedOn w:val="DefaultParagraphFont"/>
    <w:rsid w:val="005C439E"/>
    <w:rPr>
      <w:rFonts w:ascii="Verdana" w:hAnsi="Verdana"/>
      <w:color w:val="808080"/>
      <w:sz w:val="16"/>
    </w:rPr>
  </w:style>
  <w:style w:type="character" w:customStyle="1" w:styleId="NumberingSymbols">
    <w:name w:val="Numbering Symbols"/>
    <w:rsid w:val="003857F7"/>
  </w:style>
  <w:style w:type="character" w:customStyle="1" w:styleId="Bullets">
    <w:name w:val="Bullets"/>
    <w:rsid w:val="003857F7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DefaultParagraphFont"/>
    <w:rsid w:val="005C439E"/>
    <w:rPr>
      <w:color w:val="0000FF"/>
      <w:u w:val="single"/>
    </w:rPr>
  </w:style>
  <w:style w:type="character" w:customStyle="1" w:styleId="EndnoteCharacters">
    <w:name w:val="Endnote Characters"/>
    <w:rsid w:val="003857F7"/>
  </w:style>
  <w:style w:type="paragraph" w:customStyle="1" w:styleId="ConfBodyTextFR">
    <w:name w:val="Conf Body Text FR"/>
    <w:uiPriority w:val="99"/>
    <w:rsid w:val="005C439E"/>
    <w:pPr>
      <w:ind w:left="425"/>
    </w:pPr>
    <w:rPr>
      <w:rFonts w:asciiTheme="minorHAnsi" w:hAnsiTheme="minorHAnsi"/>
      <w:sz w:val="18"/>
      <w:szCs w:val="24"/>
      <w:lang w:val="fr-FR"/>
    </w:rPr>
  </w:style>
  <w:style w:type="paragraph" w:customStyle="1" w:styleId="Textbody">
    <w:name w:val="Text body"/>
    <w:basedOn w:val="Normal"/>
    <w:rsid w:val="003857F7"/>
  </w:style>
  <w:style w:type="paragraph" w:customStyle="1" w:styleId="Heading">
    <w:name w:val="Heading"/>
    <w:basedOn w:val="ConfTitle"/>
    <w:rsid w:val="005C439E"/>
    <w:rPr>
      <w:lang w:val="fr-CH"/>
    </w:rPr>
  </w:style>
  <w:style w:type="paragraph" w:styleId="List">
    <w:name w:val="List"/>
    <w:basedOn w:val="Normal"/>
    <w:uiPriority w:val="99"/>
    <w:unhideWhenUsed/>
    <w:rsid w:val="005C439E"/>
    <w:pPr>
      <w:ind w:left="283" w:hanging="283"/>
      <w:contextualSpacing/>
    </w:pPr>
  </w:style>
  <w:style w:type="paragraph" w:styleId="Header">
    <w:name w:val="header"/>
    <w:basedOn w:val="Normal"/>
    <w:rsid w:val="003857F7"/>
    <w:pPr>
      <w:spacing w:after="360"/>
      <w:jc w:val="center"/>
    </w:pPr>
    <w:rPr>
      <w:color w:val="000000"/>
      <w:sz w:val="16"/>
    </w:rPr>
  </w:style>
  <w:style w:type="paragraph" w:styleId="Footer">
    <w:name w:val="footer"/>
    <w:basedOn w:val="Normal"/>
    <w:rsid w:val="005C439E"/>
    <w:pPr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TableContents">
    <w:name w:val="Table Contents"/>
    <w:basedOn w:val="Textbody"/>
    <w:rsid w:val="003857F7"/>
    <w:pPr>
      <w:suppressLineNumbers/>
    </w:pPr>
  </w:style>
  <w:style w:type="paragraph" w:customStyle="1" w:styleId="TableHeading">
    <w:name w:val="Table Heading"/>
    <w:basedOn w:val="TableContents"/>
    <w:rsid w:val="003857F7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3857F7"/>
    <w:pPr>
      <w:suppressLineNumbers/>
      <w:spacing w:before="120"/>
    </w:pPr>
    <w:rPr>
      <w:rFonts w:cs="Geeza Pro"/>
      <w:i/>
      <w:iCs/>
    </w:rPr>
  </w:style>
  <w:style w:type="paragraph" w:customStyle="1" w:styleId="Framecontents">
    <w:name w:val="Frame contents"/>
    <w:basedOn w:val="Textbody"/>
    <w:rsid w:val="003857F7"/>
  </w:style>
  <w:style w:type="paragraph" w:customStyle="1" w:styleId="Index">
    <w:name w:val="Index"/>
    <w:basedOn w:val="Normal"/>
    <w:rsid w:val="003857F7"/>
    <w:pPr>
      <w:suppressLineNumbers/>
    </w:pPr>
    <w:rPr>
      <w:rFonts w:cs="Geeza Pro"/>
    </w:rPr>
  </w:style>
  <w:style w:type="paragraph" w:customStyle="1" w:styleId="Tablesdiagrams">
    <w:name w:val="Tables &amp; diagrams"/>
    <w:basedOn w:val="Normal"/>
    <w:rsid w:val="003857F7"/>
    <w:rPr>
      <w:spacing w:val="-10"/>
      <w:sz w:val="16"/>
    </w:rPr>
  </w:style>
  <w:style w:type="paragraph" w:customStyle="1" w:styleId="Officeaddress">
    <w:name w:val="Office address"/>
    <w:basedOn w:val="WOSMBaseStyle"/>
    <w:rsid w:val="003857F7"/>
    <w:pPr>
      <w:tabs>
        <w:tab w:val="left" w:pos="567"/>
      </w:tabs>
    </w:pPr>
    <w:rPr>
      <w:color w:val="000000"/>
      <w:sz w:val="12"/>
    </w:rPr>
  </w:style>
  <w:style w:type="paragraph" w:customStyle="1" w:styleId="Locationorname">
    <w:name w:val="Location or name"/>
    <w:basedOn w:val="WOSMBaseStyle"/>
    <w:rsid w:val="003857F7"/>
    <w:pPr>
      <w:tabs>
        <w:tab w:val="left" w:pos="317"/>
      </w:tabs>
      <w:ind w:right="-113"/>
    </w:pPr>
    <w:rPr>
      <w:b/>
      <w:color w:val="000000"/>
      <w:sz w:val="12"/>
    </w:rPr>
  </w:style>
  <w:style w:type="paragraph" w:customStyle="1" w:styleId="TextBodyFR">
    <w:name w:val="Text Body FR"/>
    <w:basedOn w:val="Textbody"/>
    <w:rsid w:val="003857F7"/>
    <w:rPr>
      <w:lang w:val="fr-CH"/>
    </w:rPr>
  </w:style>
  <w:style w:type="paragraph" w:customStyle="1" w:styleId="TextBodySP">
    <w:name w:val="Text Body SP"/>
    <w:basedOn w:val="Textbody"/>
    <w:rsid w:val="003857F7"/>
    <w:rPr>
      <w:lang w:val="es-ES"/>
    </w:rPr>
  </w:style>
  <w:style w:type="paragraph" w:customStyle="1" w:styleId="ConfBodyText">
    <w:name w:val="Conf Body Text"/>
    <w:basedOn w:val="ConfBodyTextFR"/>
    <w:uiPriority w:val="99"/>
    <w:rsid w:val="005C439E"/>
  </w:style>
  <w:style w:type="paragraph" w:customStyle="1" w:styleId="ConfIndentSub-sectionheaderFR">
    <w:name w:val="Conf Indent Sub-section header FR"/>
    <w:next w:val="ConfBodyTextFR"/>
    <w:qFormat/>
    <w:rsid w:val="005C439E"/>
    <w:pPr>
      <w:keepNext/>
      <w:ind w:left="782" w:hanging="357"/>
    </w:pPr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IndentSub-Sectionheader">
    <w:name w:val="Conf Indent Sub-Section header"/>
    <w:basedOn w:val="ConfIndentSub-sectionheaderFR"/>
    <w:next w:val="ConfBodyText"/>
    <w:qFormat/>
    <w:rsid w:val="005C439E"/>
    <w:rPr>
      <w:lang w:val="en-GB"/>
    </w:rPr>
  </w:style>
  <w:style w:type="paragraph" w:customStyle="1" w:styleId="ConfIndentedText">
    <w:name w:val="Conf Indented Text"/>
    <w:uiPriority w:val="99"/>
    <w:rsid w:val="005C439E"/>
    <w:pPr>
      <w:ind w:left="850" w:hanging="425"/>
    </w:pPr>
    <w:rPr>
      <w:rFonts w:ascii="Verdana" w:eastAsia="Verdana" w:hAnsi="Verdana" w:cs="Verdana"/>
      <w:sz w:val="18"/>
      <w:szCs w:val="18"/>
      <w:lang w:eastAsia="en-GB" w:bidi="en-GB"/>
    </w:rPr>
  </w:style>
  <w:style w:type="paragraph" w:customStyle="1" w:styleId="ConfIndentedTextFR">
    <w:name w:val="Conf Indented Text FR"/>
    <w:basedOn w:val="ConfIndentedText"/>
    <w:uiPriority w:val="99"/>
    <w:rsid w:val="005C439E"/>
    <w:rPr>
      <w:lang w:val="fr-FR"/>
    </w:rPr>
  </w:style>
  <w:style w:type="paragraph" w:customStyle="1" w:styleId="Confresolution1stbullet">
    <w:name w:val="Conf resolution 1st bullet"/>
    <w:qFormat/>
    <w:rsid w:val="005C439E"/>
    <w:pPr>
      <w:numPr>
        <w:numId w:val="2"/>
      </w:numPr>
    </w:pPr>
    <w:rPr>
      <w:rFonts w:asciiTheme="minorHAnsi" w:hAnsiTheme="minorHAnsi"/>
      <w:sz w:val="18"/>
      <w:szCs w:val="24"/>
    </w:rPr>
  </w:style>
  <w:style w:type="paragraph" w:customStyle="1" w:styleId="Confresolution2ndbullet">
    <w:name w:val="Conf resolution 2nd bullet"/>
    <w:qFormat/>
    <w:rsid w:val="005C439E"/>
    <w:pPr>
      <w:numPr>
        <w:numId w:val="3"/>
      </w:numPr>
    </w:pPr>
    <w:rPr>
      <w:rFonts w:asciiTheme="minorHAnsi" w:hAnsiTheme="minorHAnsi"/>
      <w:sz w:val="18"/>
      <w:szCs w:val="24"/>
      <w:lang w:val="fr-FR"/>
    </w:rPr>
  </w:style>
  <w:style w:type="paragraph" w:customStyle="1" w:styleId="ConfSectionHeaderFR">
    <w:name w:val="Conf Section Header FR"/>
    <w:uiPriority w:val="99"/>
    <w:rsid w:val="005C439E"/>
    <w:rPr>
      <w:rFonts w:ascii="Verdana" w:eastAsia="Verdana" w:hAnsi="Verdana" w:cs="Geeza Pro"/>
      <w:b/>
      <w:caps/>
      <w:sz w:val="18"/>
      <w:szCs w:val="18"/>
      <w:lang w:val="fr-FR" w:eastAsia="en-GB" w:bidi="en-GB"/>
    </w:rPr>
  </w:style>
  <w:style w:type="paragraph" w:customStyle="1" w:styleId="ConfSectionHeader">
    <w:name w:val="Conf Section Header"/>
    <w:basedOn w:val="ConfSectionHeaderFR"/>
    <w:uiPriority w:val="99"/>
    <w:rsid w:val="005C439E"/>
    <w:rPr>
      <w:lang w:val="en-GB"/>
    </w:rPr>
  </w:style>
  <w:style w:type="paragraph" w:customStyle="1" w:styleId="ConfSub-sectionheaderFR">
    <w:name w:val="Conf Sub-section header FR"/>
    <w:uiPriority w:val="99"/>
    <w:rsid w:val="005C439E"/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Sub-sectionheader">
    <w:name w:val="Conf Sub-section header"/>
    <w:basedOn w:val="ConfSub-sectionheaderFR"/>
    <w:uiPriority w:val="99"/>
    <w:rsid w:val="005C439E"/>
    <w:pPr>
      <w:keepNext/>
    </w:pPr>
    <w:rPr>
      <w:lang w:val="en-GB"/>
    </w:rPr>
  </w:style>
  <w:style w:type="paragraph" w:customStyle="1" w:styleId="ConfTitleFR">
    <w:name w:val="Conf Title FR"/>
    <w:rsid w:val="005C439E"/>
    <w:rPr>
      <w:rFonts w:ascii="Verdana" w:eastAsia="Verdana" w:hAnsi="Verdana" w:cs="Geeza Pro"/>
      <w:b/>
      <w:caps/>
      <w:sz w:val="22"/>
      <w:szCs w:val="18"/>
      <w:lang w:val="fr-CH" w:eastAsia="en-GB" w:bidi="en-GB"/>
    </w:rPr>
  </w:style>
  <w:style w:type="paragraph" w:customStyle="1" w:styleId="ConfTitle">
    <w:name w:val="Conf Title"/>
    <w:basedOn w:val="ConfTitleFR"/>
    <w:next w:val="ConfBodyText"/>
    <w:uiPriority w:val="99"/>
    <w:rsid w:val="005C439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39E"/>
    <w:rPr>
      <w:rFonts w:asciiTheme="minorHAnsi" w:hAnsi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39E"/>
    <w:rPr>
      <w:rFonts w:asciiTheme="minorHAnsi" w:eastAsiaTheme="minorHAnsi" w:hAnsiTheme="minorHAnsi" w:cstheme="minorBidi"/>
      <w:sz w:val="18"/>
      <w:szCs w:val="24"/>
    </w:rPr>
  </w:style>
  <w:style w:type="paragraph" w:customStyle="1" w:styleId="ENConfBaseStyle">
    <w:name w:val="EN Conf Base Style"/>
    <w:rsid w:val="005C439E"/>
    <w:rPr>
      <w:rFonts w:asciiTheme="minorHAnsi" w:hAnsiTheme="minorHAnsi"/>
      <w:sz w:val="18"/>
      <w:szCs w:val="24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39E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39E"/>
    <w:rPr>
      <w:rFonts w:ascii="Verdana" w:hAnsi="Verdana" w:eastAsiaTheme="minorHAnsi" w:cstheme="minorBidi"/>
      <w:sz w:val="16"/>
      <w:szCs w:val="24"/>
    </w:rPr>
  </w:style>
  <w:style w:type="paragraph" w:customStyle="1" w:styleId="Footerleft">
    <w:name w:val="Footer left"/>
    <w:basedOn w:val="Normal"/>
    <w:rsid w:val="005C439E"/>
    <w:pPr>
      <w:suppressLineNumbers/>
      <w:tabs>
        <w:tab w:val="center" w:pos="4815"/>
        <w:tab w:val="right" w:pos="9631"/>
      </w:tabs>
    </w:pPr>
    <w:rPr>
      <w:rFonts w:eastAsia="Arial"/>
      <w:b/>
      <w:sz w:val="14"/>
      <w:szCs w:val="18"/>
    </w:rPr>
  </w:style>
  <w:style w:type="paragraph" w:customStyle="1" w:styleId="Footerright">
    <w:name w:val="Footer right"/>
    <w:basedOn w:val="Normal"/>
    <w:rsid w:val="005C439E"/>
    <w:pPr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Footnote">
    <w:name w:val="Footnote"/>
    <w:basedOn w:val="Normal"/>
    <w:rsid w:val="005C439E"/>
    <w:pPr>
      <w:suppressLineNumbers/>
      <w:ind w:left="283" w:hanging="283"/>
    </w:pPr>
    <w:rPr>
      <w:rFonts w:eastAsia="Arial"/>
      <w:sz w:val="16"/>
    </w:rPr>
  </w:style>
  <w:style w:type="character" w:customStyle="1" w:styleId="Footnoteanchor">
    <w:name w:val="Footnote anchor"/>
    <w:rsid w:val="005C439E"/>
    <w:rPr>
      <w:vertAlign w:val="superscript"/>
    </w:rPr>
  </w:style>
  <w:style w:type="character" w:styleId="FootnoteReference">
    <w:name w:val="footnote reference"/>
    <w:basedOn w:val="DefaultParagraphFont"/>
    <w:rsid w:val="005C439E"/>
    <w:rPr>
      <w:vertAlign w:val="superscript"/>
    </w:rPr>
  </w:style>
  <w:style w:type="paragraph" w:styleId="FootnoteText">
    <w:name w:val="footnote text"/>
    <w:basedOn w:val="ConfBodyText"/>
    <w:link w:val="FootnoteTextChar"/>
    <w:uiPriority w:val="99"/>
    <w:rsid w:val="005C439E"/>
    <w:pPr>
      <w:ind w:left="567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39E"/>
    <w:rPr>
      <w:rFonts w:asciiTheme="minorHAnsi" w:hAnsiTheme="minorHAnsi"/>
      <w:sz w:val="16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39E"/>
    <w:rPr>
      <w:rFonts w:asciiTheme="majorHAnsi" w:eastAsiaTheme="majorEastAsia" w:hAnsiTheme="majorHAnsi" w:cstheme="majorBidi"/>
      <w:color w:val="363636" w:themeColor="text1" w:themeTint="C9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39E"/>
    <w:rPr>
      <w:rFonts w:asciiTheme="majorHAnsi" w:eastAsiaTheme="majorEastAsia" w:hAnsiTheme="majorHAnsi" w:cstheme="majorBidi"/>
      <w:i/>
      <w:iCs/>
      <w:color w:val="363636" w:themeColor="text1" w:themeTint="C9"/>
      <w:sz w:val="18"/>
    </w:rPr>
  </w:style>
  <w:style w:type="paragraph" w:styleId="NormalWeb">
    <w:name w:val="Normal (Web)"/>
    <w:basedOn w:val="Normal"/>
    <w:uiPriority w:val="99"/>
    <w:semiHidden/>
    <w:unhideWhenUsed/>
    <w:rsid w:val="005C439E"/>
    <w:rPr>
      <w:rFonts w:asciiTheme="minorHAnsi" w:hAnsiTheme="minorHAnsi"/>
    </w:rPr>
  </w:style>
  <w:style w:type="paragraph" w:customStyle="1" w:styleId="Numbering1">
    <w:name w:val="Numbering 1"/>
    <w:basedOn w:val="List"/>
    <w:rsid w:val="005C439E"/>
    <w:pPr>
      <w:numPr>
        <w:numId w:val="4"/>
      </w:numPr>
      <w:contextualSpacing w:val="0"/>
    </w:pPr>
    <w:rPr>
      <w:rFonts w:eastAsia="Arial" w:cs="Geeza Pro"/>
      <w:szCs w:val="18"/>
      <w:lang w:eastAsia="ar-EG" w:bidi="ar-EG"/>
    </w:rPr>
  </w:style>
  <w:style w:type="paragraph" w:customStyle="1" w:styleId="Numbering2">
    <w:name w:val="Numbering 2"/>
    <w:basedOn w:val="List"/>
    <w:rsid w:val="005C439E"/>
    <w:pPr>
      <w:numPr>
        <w:numId w:val="5"/>
      </w:numPr>
      <w:contextualSpacing w:val="0"/>
    </w:pPr>
    <w:rPr>
      <w:rFonts w:eastAsia="Arial" w:cs="Geeza Pro"/>
      <w:szCs w:val="18"/>
      <w:lang w:eastAsia="ar-EG" w:bidi="ar-EG"/>
    </w:rPr>
  </w:style>
  <w:style w:type="paragraph" w:styleId="TOC1">
    <w:name w:val="toc 1"/>
    <w:basedOn w:val="Normal"/>
    <w:next w:val="Normal"/>
    <w:autoRedefine/>
    <w:uiPriority w:val="39"/>
    <w:rsid w:val="005C439E"/>
    <w:pPr>
      <w:tabs>
        <w:tab w:val="right" w:leader="dot" w:pos="848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C4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5C43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5C439E"/>
    <w:pPr>
      <w:ind w:left="720"/>
    </w:pPr>
  </w:style>
  <w:style w:type="paragraph" w:customStyle="1" w:styleId="WOSMBaseStyle">
    <w:name w:val="WOSM Base Style"/>
    <w:rsid w:val="005C439E"/>
    <w:rPr>
      <w:rFonts w:asciiTheme="minorHAnsi" w:hAnsiTheme="minorHAnsi"/>
      <w:sz w:val="18"/>
      <w:szCs w:val="24"/>
    </w:rPr>
  </w:style>
  <w:style w:type="paragraph" w:customStyle="1" w:styleId="WOSMBaseStyleFR">
    <w:name w:val="WOSM Base Style FR"/>
    <w:rsid w:val="005C439E"/>
    <w:rPr>
      <w:rFonts w:asciiTheme="minorHAnsi" w:hAnsiTheme="minorHAnsi"/>
      <w:sz w:val="18"/>
      <w:szCs w:val="24"/>
      <w:lang w:val="fr-CH"/>
    </w:rPr>
  </w:style>
  <w:style w:type="character" w:styleId="Hyperlink">
    <w:name w:val="Hyperlink"/>
    <w:basedOn w:val="DefaultParagraphFont"/>
    <w:uiPriority w:val="99"/>
    <w:unhideWhenUsed/>
    <w:rsid w:val="00B060D3"/>
    <w:rPr>
      <w:color w:val="00A5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21C"/>
    <w:pPr>
      <w:ind w:left="720"/>
      <w:contextualSpacing/>
    </w:pPr>
  </w:style>
  <w:style w:type="table" w:styleId="TableGrid">
    <w:name w:val="Table Grid"/>
    <w:basedOn w:val="TableNormal"/>
    <w:uiPriority w:val="59"/>
    <w:rsid w:val="009D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AD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36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65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65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6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65A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E4EA5"/>
    <w:rPr>
      <w:lang w:val="en-US"/>
    </w:rPr>
  </w:style>
  <w:style w:type="character" w:customStyle="1" w:styleId="UnresolvedMention">
    <w:name w:val="Unresolved Mention"/>
    <w:basedOn w:val="DefaultParagraphFont"/>
    <w:uiPriority w:val="99"/>
    <w:rsid w:val="00EF0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coutconference.org/candidates" TargetMode="External" /><Relationship Id="rId6" Type="http://schemas.openxmlformats.org/officeDocument/2006/relationships/hyperlink" Target="mailto:candidates@scout.org" TargetMode="External" /><Relationship Id="rId7" Type="http://schemas.openxmlformats.org/officeDocument/2006/relationships/hyperlink" Target="https://strategy.scout.org/latest-draft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Document1WOSM">
  <a:themeElements>
    <a:clrScheme name="Custom WOSM Print">
      <a:dk1>
        <a:sysClr val="windowText" lastClr="000000"/>
      </a:dk1>
      <a:lt1>
        <a:sysClr val="window" lastClr="FFFFFF"/>
      </a:lt1>
      <a:dk2>
        <a:srgbClr val="0054A0"/>
      </a:dk2>
      <a:lt2>
        <a:srgbClr val="D4D4D6"/>
      </a:lt2>
      <a:accent1>
        <a:srgbClr val="622599"/>
      </a:accent1>
      <a:accent2>
        <a:srgbClr val="AABA0A"/>
      </a:accent2>
      <a:accent3>
        <a:srgbClr val="DD7500"/>
      </a:accent3>
      <a:accent4>
        <a:srgbClr val="E23D28"/>
      </a:accent4>
      <a:accent5>
        <a:srgbClr val="3D8E33"/>
      </a:accent5>
      <a:accent6>
        <a:srgbClr val="ED0D86"/>
      </a:accent6>
      <a:hlink>
        <a:srgbClr val="00A5E3"/>
      </a:hlink>
      <a:folHlink>
        <a:srgbClr val="9EA2A7"/>
      </a:folHlink>
    </a:clrScheme>
    <a:fontScheme name="WOSM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A3D6E-88AC-BE49-9041-841120EA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Scout Bureau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Berg</dc:creator>
  <cp:lastModifiedBy>Maya Taylor</cp:lastModifiedBy>
  <cp:revision>21</cp:revision>
  <cp:lastPrinted>2014-09-11T04:58:00Z</cp:lastPrinted>
  <dcterms:created xsi:type="dcterms:W3CDTF">2023-12-05T04:41:00Z</dcterms:created>
  <dcterms:modified xsi:type="dcterms:W3CDTF">2024-02-13T09:41:00Z</dcterms:modified>
</cp:coreProperties>
</file>